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1" w:rsidRDefault="007B33FD" w:rsidP="00DC71A1">
      <w:pPr>
        <w:jc w:val="center"/>
        <w:rPr>
          <w:rFonts w:cs="B Titr" w:hint="cs"/>
          <w:color w:val="FF0000"/>
          <w:sz w:val="36"/>
          <w:szCs w:val="36"/>
          <w:rtl/>
          <w:lang w:bidi="fa-IR"/>
        </w:rPr>
      </w:pPr>
      <w:r w:rsidRPr="007B33FD">
        <w:rPr>
          <w:rFonts w:cs="B Titr" w:hint="cs"/>
          <w:color w:val="FF0000"/>
          <w:sz w:val="36"/>
          <w:szCs w:val="36"/>
          <w:rtl/>
          <w:lang w:bidi="fa-IR"/>
        </w:rPr>
        <w:t>اطلاعیه</w:t>
      </w:r>
      <w:r w:rsidR="00C07837" w:rsidRPr="00C07837">
        <w:rPr>
          <w:rFonts w:cs="B Titr" w:hint="cs"/>
          <w:color w:val="000000" w:themeColor="text1"/>
          <w:sz w:val="36"/>
          <w:szCs w:val="36"/>
          <w:rtl/>
          <w:lang w:bidi="fa-IR"/>
        </w:rPr>
        <w:t>)</w:t>
      </w:r>
      <w:r w:rsidR="00C07837" w:rsidRPr="00C07837">
        <w:rPr>
          <w:rFonts w:cs="B Titr"/>
          <w:color w:val="000000" w:themeColor="text1"/>
          <w:sz w:val="36"/>
          <w:szCs w:val="36"/>
          <w:lang w:bidi="fa-IR"/>
        </w:rPr>
        <w:t>)</w:t>
      </w:r>
      <w:r w:rsidR="00193A98">
        <w:rPr>
          <w:rFonts w:cs="B Titr"/>
          <w:color w:val="FF0000"/>
          <w:sz w:val="36"/>
          <w:szCs w:val="36"/>
          <w:lang w:bidi="fa-IR"/>
        </w:rPr>
        <w:t xml:space="preserve"> </w:t>
      </w:r>
      <w:r w:rsidR="00193A98">
        <w:rPr>
          <w:rFonts w:cs="B Titr" w:hint="cs"/>
          <w:color w:val="FF0000"/>
          <w:sz w:val="36"/>
          <w:szCs w:val="36"/>
          <w:rtl/>
          <w:lang w:bidi="fa-IR"/>
        </w:rPr>
        <w:t>اصلاحیه</w:t>
      </w:r>
    </w:p>
    <w:p w:rsidR="00DC71A1" w:rsidRPr="007B33FD" w:rsidRDefault="00DC71A1" w:rsidP="00DC71A1">
      <w:pPr>
        <w:jc w:val="center"/>
        <w:rPr>
          <w:rFonts w:cs="B Titr"/>
          <w:color w:val="FF0000"/>
          <w:sz w:val="40"/>
          <w:szCs w:val="40"/>
          <w:lang w:bidi="fa-IR"/>
        </w:rPr>
      </w:pPr>
    </w:p>
    <w:p w:rsidR="007B33FD" w:rsidRPr="007B33FD" w:rsidRDefault="007B33FD" w:rsidP="00193A98">
      <w:pPr>
        <w:bidi/>
        <w:jc w:val="highKashida"/>
        <w:rPr>
          <w:rFonts w:cs="B Nazanin"/>
          <w:sz w:val="56"/>
          <w:szCs w:val="56"/>
          <w:rtl/>
          <w:lang w:bidi="fa-IR"/>
        </w:rPr>
      </w:pPr>
      <w:r w:rsidRPr="001000E2">
        <w:rPr>
          <w:rFonts w:cs="B Nazanin" w:hint="cs"/>
          <w:sz w:val="56"/>
          <w:szCs w:val="56"/>
          <w:rtl/>
          <w:lang w:bidi="fa-IR"/>
        </w:rPr>
        <w:t xml:space="preserve">به اطلاع کلیه همکاران گرامی </w:t>
      </w:r>
      <w:r w:rsidRPr="001000E2">
        <w:rPr>
          <w:rFonts w:cs="B Nazanin" w:hint="cs"/>
          <w:color w:val="000000" w:themeColor="text1"/>
          <w:sz w:val="56"/>
          <w:szCs w:val="56"/>
          <w:rtl/>
          <w:lang w:bidi="fa-IR"/>
        </w:rPr>
        <w:t>میرساند</w:t>
      </w:r>
      <w:r w:rsidRPr="001000E2">
        <w:rPr>
          <w:rFonts w:cs="B Nazanin" w:hint="cs"/>
          <w:color w:val="FF0000"/>
          <w:sz w:val="56"/>
          <w:szCs w:val="56"/>
          <w:rtl/>
          <w:lang w:bidi="fa-IR"/>
        </w:rPr>
        <w:t xml:space="preserve">آزمون حضوری مرحله </w:t>
      </w:r>
      <w:r w:rsidR="00DC71A1">
        <w:rPr>
          <w:rFonts w:cs="B Nazanin" w:hint="cs"/>
          <w:color w:val="FF0000"/>
          <w:sz w:val="56"/>
          <w:szCs w:val="56"/>
          <w:rtl/>
          <w:lang w:bidi="fa-IR"/>
        </w:rPr>
        <w:t>سوم</w:t>
      </w:r>
      <w:r w:rsidRPr="001000E2">
        <w:rPr>
          <w:rFonts w:cs="B Nazanin" w:hint="cs"/>
          <w:color w:val="FF0000"/>
          <w:sz w:val="56"/>
          <w:szCs w:val="56"/>
          <w:rtl/>
          <w:lang w:bidi="fa-IR"/>
        </w:rPr>
        <w:t xml:space="preserve"> </w:t>
      </w:r>
      <w:r w:rsidRPr="001000E2">
        <w:rPr>
          <w:rFonts w:cs="B Nazanin" w:hint="cs"/>
          <w:sz w:val="56"/>
          <w:szCs w:val="56"/>
          <w:rtl/>
          <w:lang w:bidi="fa-IR"/>
        </w:rPr>
        <w:t xml:space="preserve"> مفاهیم وترجمه قرآن درخانه </w:t>
      </w:r>
      <w:r w:rsidR="00193A98">
        <w:rPr>
          <w:rFonts w:cs="B Nazanin" w:hint="cs"/>
          <w:sz w:val="56"/>
          <w:szCs w:val="56"/>
          <w:rtl/>
          <w:lang w:bidi="fa-IR"/>
        </w:rPr>
        <w:t>از</w:t>
      </w:r>
      <w:r w:rsidRPr="001000E2">
        <w:rPr>
          <w:rFonts w:cs="B Nazanin" w:hint="cs"/>
          <w:sz w:val="56"/>
          <w:szCs w:val="56"/>
          <w:rtl/>
          <w:lang w:bidi="fa-IR"/>
        </w:rPr>
        <w:t>روز</w:t>
      </w:r>
      <w:r w:rsidR="00DC71A1">
        <w:rPr>
          <w:rFonts w:cs="B Nazanin" w:hint="cs"/>
          <w:color w:val="FF0000"/>
          <w:sz w:val="56"/>
          <w:szCs w:val="56"/>
          <w:rtl/>
          <w:lang w:bidi="fa-IR"/>
        </w:rPr>
        <w:t>چهار</w:t>
      </w:r>
      <w:r w:rsidRPr="001000E2">
        <w:rPr>
          <w:rFonts w:cs="B Nazanin" w:hint="cs"/>
          <w:color w:val="FF0000"/>
          <w:sz w:val="56"/>
          <w:szCs w:val="56"/>
          <w:rtl/>
          <w:lang w:bidi="fa-IR"/>
        </w:rPr>
        <w:t>شنبه</w:t>
      </w:r>
      <w:r w:rsidR="00DC71A1">
        <w:rPr>
          <w:rFonts w:cs="B Nazanin" w:hint="cs"/>
          <w:sz w:val="56"/>
          <w:szCs w:val="56"/>
          <w:rtl/>
          <w:lang w:bidi="fa-IR"/>
        </w:rPr>
        <w:t xml:space="preserve"> </w:t>
      </w:r>
      <w:r w:rsidRPr="001000E2">
        <w:rPr>
          <w:rFonts w:cs="B Nazanin" w:hint="cs"/>
          <w:sz w:val="56"/>
          <w:szCs w:val="56"/>
          <w:rtl/>
          <w:lang w:bidi="fa-IR"/>
        </w:rPr>
        <w:t>مورخ</w:t>
      </w:r>
      <w:r w:rsidR="00DC71A1">
        <w:rPr>
          <w:rFonts w:cs="B Nazanin" w:hint="cs"/>
          <w:color w:val="FF0000"/>
          <w:sz w:val="56"/>
          <w:szCs w:val="56"/>
          <w:rtl/>
          <w:lang w:bidi="fa-IR"/>
        </w:rPr>
        <w:t>15</w:t>
      </w:r>
      <w:r w:rsidRPr="001000E2">
        <w:rPr>
          <w:rFonts w:cs="B Nazanin" w:hint="cs"/>
          <w:color w:val="FF0000"/>
          <w:sz w:val="56"/>
          <w:szCs w:val="56"/>
          <w:rtl/>
          <w:lang w:bidi="fa-IR"/>
        </w:rPr>
        <w:t>/2/9</w:t>
      </w:r>
      <w:r w:rsidR="00DC71A1">
        <w:rPr>
          <w:rFonts w:cs="B Nazanin" w:hint="cs"/>
          <w:color w:val="FF0000"/>
          <w:sz w:val="56"/>
          <w:szCs w:val="56"/>
          <w:rtl/>
          <w:lang w:bidi="fa-IR"/>
        </w:rPr>
        <w:t>5</w:t>
      </w:r>
      <w:r w:rsidR="00193A98">
        <w:rPr>
          <w:rFonts w:cs="B Nazanin" w:hint="cs"/>
          <w:sz w:val="56"/>
          <w:szCs w:val="56"/>
          <w:rtl/>
          <w:lang w:bidi="fa-IR"/>
        </w:rPr>
        <w:t>به روز</w:t>
      </w:r>
      <w:r w:rsidR="00193A98" w:rsidRPr="00CF1A34">
        <w:rPr>
          <w:rFonts w:cs="B Nazanin" w:hint="cs"/>
          <w:color w:val="FF0000"/>
          <w:sz w:val="56"/>
          <w:szCs w:val="56"/>
          <w:rtl/>
          <w:lang w:bidi="fa-IR"/>
        </w:rPr>
        <w:t>دوشنبه</w:t>
      </w:r>
      <w:r w:rsidR="00193A98">
        <w:rPr>
          <w:rFonts w:cs="B Nazanin" w:hint="cs"/>
          <w:sz w:val="56"/>
          <w:szCs w:val="56"/>
          <w:rtl/>
          <w:lang w:bidi="fa-IR"/>
        </w:rPr>
        <w:t xml:space="preserve"> مورخ </w:t>
      </w:r>
      <w:r w:rsidR="00193A98" w:rsidRPr="00CF1A34">
        <w:rPr>
          <w:rFonts w:cs="B Nazanin" w:hint="cs"/>
          <w:color w:val="FF0000"/>
          <w:sz w:val="56"/>
          <w:szCs w:val="56"/>
          <w:rtl/>
          <w:lang w:bidi="fa-IR"/>
        </w:rPr>
        <w:t>20/2/95</w:t>
      </w:r>
      <w:r w:rsidRPr="001000E2">
        <w:rPr>
          <w:rFonts w:cs="B Nazanin" w:hint="cs"/>
          <w:sz w:val="56"/>
          <w:szCs w:val="56"/>
          <w:rtl/>
          <w:lang w:bidi="fa-IR"/>
        </w:rPr>
        <w:t xml:space="preserve">ساعت </w:t>
      </w:r>
      <w:r w:rsidR="00DC71A1" w:rsidRPr="00717E26">
        <w:rPr>
          <w:rFonts w:cs="B Nazanin" w:hint="cs"/>
          <w:color w:val="FF0000"/>
          <w:sz w:val="56"/>
          <w:szCs w:val="56"/>
          <w:rtl/>
          <w:lang w:bidi="fa-IR"/>
        </w:rPr>
        <w:t>30/13</w:t>
      </w:r>
      <w:r w:rsidRPr="001000E2">
        <w:rPr>
          <w:rFonts w:cs="B Nazanin" w:hint="cs"/>
          <w:sz w:val="56"/>
          <w:szCs w:val="56"/>
          <w:rtl/>
          <w:lang w:bidi="fa-IR"/>
        </w:rPr>
        <w:t xml:space="preserve">درسالن </w:t>
      </w:r>
      <w:r w:rsidRPr="001000E2">
        <w:rPr>
          <w:rFonts w:cs="B Nazanin" w:hint="cs"/>
          <w:color w:val="FF0000"/>
          <w:sz w:val="56"/>
          <w:szCs w:val="56"/>
          <w:rtl/>
          <w:lang w:bidi="fa-IR"/>
        </w:rPr>
        <w:t>اجتماعات شرکت</w:t>
      </w:r>
      <w:r w:rsidRPr="001000E2">
        <w:rPr>
          <w:rFonts w:cs="B Nazanin" w:hint="cs"/>
          <w:sz w:val="56"/>
          <w:szCs w:val="56"/>
          <w:rtl/>
          <w:lang w:bidi="fa-IR"/>
        </w:rPr>
        <w:t xml:space="preserve"> همزمان برای تمامی ه</w:t>
      </w:r>
      <w:r w:rsidR="001000E2">
        <w:rPr>
          <w:rFonts w:cs="B Nazanin" w:hint="cs"/>
          <w:sz w:val="56"/>
          <w:szCs w:val="56"/>
          <w:rtl/>
          <w:lang w:bidi="fa-IR"/>
        </w:rPr>
        <w:t>م</w:t>
      </w:r>
      <w:r w:rsidRPr="001000E2">
        <w:rPr>
          <w:rFonts w:cs="B Nazanin" w:hint="cs"/>
          <w:sz w:val="56"/>
          <w:szCs w:val="56"/>
          <w:rtl/>
          <w:lang w:bidi="fa-IR"/>
        </w:rPr>
        <w:t>کاران وخانواده ها</w:t>
      </w:r>
      <w:r w:rsidR="001000E2">
        <w:rPr>
          <w:rFonts w:cs="B Nazanin" w:hint="cs"/>
          <w:sz w:val="56"/>
          <w:szCs w:val="56"/>
          <w:rtl/>
          <w:lang w:bidi="fa-IR"/>
        </w:rPr>
        <w:t>ی محترم</w:t>
      </w:r>
      <w:r w:rsidRPr="001000E2">
        <w:rPr>
          <w:rFonts w:cs="B Nazanin" w:hint="cs"/>
          <w:sz w:val="56"/>
          <w:szCs w:val="56"/>
          <w:rtl/>
          <w:lang w:bidi="fa-IR"/>
        </w:rPr>
        <w:t xml:space="preserve"> </w:t>
      </w:r>
      <w:r w:rsidRPr="001000E2">
        <w:rPr>
          <w:rFonts w:cs="B Nazanin" w:hint="cs"/>
          <w:color w:val="000000" w:themeColor="text1"/>
          <w:sz w:val="56"/>
          <w:szCs w:val="56"/>
          <w:rtl/>
          <w:lang w:bidi="fa-IR"/>
        </w:rPr>
        <w:t>و</w:t>
      </w:r>
      <w:r w:rsidRPr="001000E2">
        <w:rPr>
          <w:rFonts w:cs="B Nazanin" w:hint="cs"/>
          <w:color w:val="FF0000"/>
          <w:sz w:val="56"/>
          <w:szCs w:val="56"/>
          <w:u w:val="single"/>
          <w:rtl/>
          <w:lang w:bidi="fa-IR"/>
        </w:rPr>
        <w:t>فقط در یک نوبت</w:t>
      </w:r>
      <w:r w:rsidRPr="001000E2">
        <w:rPr>
          <w:rFonts w:cs="B Nazanin" w:hint="cs"/>
          <w:sz w:val="56"/>
          <w:szCs w:val="56"/>
          <w:u w:val="single"/>
          <w:rtl/>
          <w:lang w:bidi="fa-IR"/>
        </w:rPr>
        <w:t xml:space="preserve"> </w:t>
      </w:r>
      <w:r w:rsidRPr="001000E2">
        <w:rPr>
          <w:rFonts w:cs="B Nazanin" w:hint="cs"/>
          <w:sz w:val="56"/>
          <w:szCs w:val="56"/>
          <w:rtl/>
          <w:lang w:bidi="fa-IR"/>
        </w:rPr>
        <w:t>برگزار می گردد.</w:t>
      </w:r>
    </w:p>
    <w:p w:rsidR="007B33FD" w:rsidRPr="007B33FD" w:rsidRDefault="007B33FD" w:rsidP="007B33FD">
      <w:pPr>
        <w:bidi/>
        <w:jc w:val="lowKashida"/>
        <w:rPr>
          <w:color w:val="7030A0"/>
          <w:rtl/>
          <w:lang w:bidi="fa-IR"/>
        </w:rPr>
      </w:pPr>
      <w:r w:rsidRPr="007B33FD">
        <w:rPr>
          <w:rFonts w:cs="B Nazanin" w:hint="cs"/>
          <w:color w:val="7030A0"/>
          <w:sz w:val="56"/>
          <w:szCs w:val="56"/>
          <w:rtl/>
          <w:lang w:bidi="fa-IR"/>
        </w:rPr>
        <w:t xml:space="preserve">لطفاًازآوردن </w:t>
      </w:r>
      <w:r w:rsidRPr="001000E2">
        <w:rPr>
          <w:rFonts w:cs="B Nazanin" w:hint="cs"/>
          <w:color w:val="FF0000"/>
          <w:sz w:val="56"/>
          <w:szCs w:val="56"/>
          <w:rtl/>
          <w:lang w:bidi="fa-IR"/>
        </w:rPr>
        <w:t>کتابچه سوالات</w:t>
      </w:r>
      <w:r w:rsidRPr="007B33FD">
        <w:rPr>
          <w:rFonts w:cs="B Nazanin" w:hint="cs"/>
          <w:color w:val="7030A0"/>
          <w:sz w:val="56"/>
          <w:szCs w:val="56"/>
          <w:rtl/>
          <w:lang w:bidi="fa-IR"/>
        </w:rPr>
        <w:t xml:space="preserve"> درجلسه آزمون جداًخوداری نمایید</w:t>
      </w:r>
      <w:r>
        <w:rPr>
          <w:rFonts w:cs="B Nazanin" w:hint="cs"/>
          <w:color w:val="7030A0"/>
          <w:sz w:val="56"/>
          <w:szCs w:val="56"/>
          <w:rtl/>
          <w:lang w:bidi="fa-IR"/>
        </w:rPr>
        <w:t>.</w:t>
      </w:r>
    </w:p>
    <w:p w:rsidR="007B33FD" w:rsidRDefault="007B33FD" w:rsidP="007B33FD">
      <w:pPr>
        <w:rPr>
          <w:rtl/>
          <w:lang w:bidi="fa-IR"/>
        </w:rPr>
      </w:pPr>
    </w:p>
    <w:p w:rsidR="001000E2" w:rsidRDefault="001000E2" w:rsidP="00DC71A1">
      <w:pPr>
        <w:rPr>
          <w:rFonts w:cs="B Titr"/>
          <w:color w:val="0070C0"/>
          <w:sz w:val="28"/>
          <w:szCs w:val="28"/>
          <w:lang w:bidi="fa-IR"/>
        </w:rPr>
      </w:pPr>
    </w:p>
    <w:p w:rsidR="007B33FD" w:rsidRDefault="007B33FD" w:rsidP="007B33FD">
      <w:pPr>
        <w:jc w:val="center"/>
        <w:rPr>
          <w:rFonts w:cs="B Titr"/>
          <w:color w:val="0070C0"/>
          <w:sz w:val="28"/>
          <w:szCs w:val="28"/>
          <w:lang w:bidi="fa-IR"/>
        </w:rPr>
      </w:pPr>
      <w:r w:rsidRPr="007B33FD">
        <w:rPr>
          <w:rFonts w:cs="B Titr" w:hint="cs"/>
          <w:color w:val="0070C0"/>
          <w:sz w:val="28"/>
          <w:szCs w:val="28"/>
          <w:rtl/>
          <w:lang w:bidi="fa-IR"/>
        </w:rPr>
        <w:t>روابط عمومی وشورای فره</w:t>
      </w:r>
      <w:r w:rsidR="00DC71A1">
        <w:rPr>
          <w:rFonts w:cs="B Titr" w:hint="cs"/>
          <w:color w:val="0070C0"/>
          <w:sz w:val="28"/>
          <w:szCs w:val="28"/>
          <w:rtl/>
          <w:lang w:bidi="fa-IR"/>
        </w:rPr>
        <w:t>نگی شرکت سهامی آب منطقه ای بوشهر</w:t>
      </w:r>
    </w:p>
    <w:p w:rsidR="001000E2" w:rsidRPr="007B33FD" w:rsidRDefault="001000E2" w:rsidP="00825FF4">
      <w:pPr>
        <w:rPr>
          <w:rFonts w:cs="B Titr"/>
          <w:color w:val="0070C0"/>
          <w:sz w:val="28"/>
          <w:szCs w:val="28"/>
          <w:lang w:bidi="fa-IR"/>
        </w:rPr>
      </w:pPr>
    </w:p>
    <w:sectPr w:rsidR="001000E2" w:rsidRPr="007B33FD" w:rsidSect="001000E2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3FD"/>
    <w:rsid w:val="0004766D"/>
    <w:rsid w:val="00097CC1"/>
    <w:rsid w:val="001000E2"/>
    <w:rsid w:val="00156F6F"/>
    <w:rsid w:val="00193A98"/>
    <w:rsid w:val="00717E26"/>
    <w:rsid w:val="007B33FD"/>
    <w:rsid w:val="007D0AD8"/>
    <w:rsid w:val="00825FF4"/>
    <w:rsid w:val="008E611E"/>
    <w:rsid w:val="00AC175C"/>
    <w:rsid w:val="00C07837"/>
    <w:rsid w:val="00CF1A34"/>
    <w:rsid w:val="00DC71A1"/>
    <w:rsid w:val="00E06DE5"/>
    <w:rsid w:val="00F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BEF8-125C-4515-AB8E-E3123A0C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s.shakibafard</dc:creator>
  <cp:keywords/>
  <dc:description/>
  <cp:lastModifiedBy>e.jahan</cp:lastModifiedBy>
  <cp:revision>10</cp:revision>
  <dcterms:created xsi:type="dcterms:W3CDTF">2016-03-06T06:01:00Z</dcterms:created>
  <dcterms:modified xsi:type="dcterms:W3CDTF">2016-05-04T06:11:00Z</dcterms:modified>
</cp:coreProperties>
</file>